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67" w:rsidRDefault="006C5F0B" w:rsidP="006C5F0B">
      <w:pPr>
        <w:jc w:val="center"/>
        <w:rPr>
          <w:b/>
          <w:u w:val="single"/>
        </w:rPr>
      </w:pPr>
      <w:r w:rsidRPr="006C5F0B">
        <w:rPr>
          <w:b/>
          <w:u w:val="single"/>
        </w:rPr>
        <w:t xml:space="preserve">Správa  o zákazke v zmysle §24 ods.2 a ods.3 zákona 343/2015 </w:t>
      </w:r>
      <w:proofErr w:type="spellStart"/>
      <w:r w:rsidRPr="006C5F0B">
        <w:rPr>
          <w:b/>
          <w:u w:val="single"/>
        </w:rPr>
        <w:t>Z.z</w:t>
      </w:r>
      <w:proofErr w:type="spellEnd"/>
      <w:r w:rsidRPr="006C5F0B">
        <w:rPr>
          <w:b/>
          <w:u w:val="single"/>
        </w:rPr>
        <w:t>. o v</w:t>
      </w:r>
      <w:r w:rsidR="004F07D4">
        <w:rPr>
          <w:b/>
          <w:u w:val="single"/>
        </w:rPr>
        <w:t>e</w:t>
      </w:r>
      <w:r w:rsidRPr="006C5F0B">
        <w:rPr>
          <w:b/>
          <w:u w:val="single"/>
        </w:rPr>
        <w:t>rejnom obstarávaní a o zmene a doplnení niektorých zákonov</w:t>
      </w:r>
    </w:p>
    <w:p w:rsidR="006C5F0B" w:rsidRDefault="006C5F0B" w:rsidP="006C5F0B">
      <w:pPr>
        <w:rPr>
          <w:b/>
          <w:sz w:val="20"/>
          <w:szCs w:val="20"/>
          <w:u w:val="single"/>
        </w:rPr>
      </w:pPr>
    </w:p>
    <w:p w:rsidR="006C5F0B" w:rsidRDefault="006C5F0B" w:rsidP="006C5F0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Zákazka na dodávku </w:t>
      </w:r>
      <w:r w:rsidR="0050748D">
        <w:rPr>
          <w:sz w:val="20"/>
          <w:szCs w:val="20"/>
        </w:rPr>
        <w:t>elektrickej energie</w:t>
      </w:r>
      <w:r>
        <w:rPr>
          <w:sz w:val="20"/>
          <w:szCs w:val="20"/>
        </w:rPr>
        <w:t xml:space="preserve"> zadávaná postupom podľa § 109 (109,110 </w:t>
      </w:r>
      <w:r w:rsidRPr="00B92837">
        <w:rPr>
          <w:i/>
          <w:sz w:val="16"/>
          <w:szCs w:val="16"/>
        </w:rPr>
        <w:t>označ príslušnú možnosť</w:t>
      </w:r>
      <w:r>
        <w:rPr>
          <w:sz w:val="20"/>
          <w:szCs w:val="20"/>
        </w:rPr>
        <w:t>)</w:t>
      </w:r>
      <w:r w:rsidR="00B92837">
        <w:rPr>
          <w:sz w:val="20"/>
          <w:szCs w:val="20"/>
        </w:rPr>
        <w:t xml:space="preserve"> zák. č. 343/2015 </w:t>
      </w:r>
      <w:proofErr w:type="spellStart"/>
      <w:r w:rsidR="00B92837">
        <w:rPr>
          <w:sz w:val="20"/>
          <w:szCs w:val="20"/>
        </w:rPr>
        <w:t>Z.z</w:t>
      </w:r>
      <w:proofErr w:type="spellEnd"/>
      <w:r w:rsidR="00B92837">
        <w:rPr>
          <w:sz w:val="20"/>
          <w:szCs w:val="20"/>
        </w:rPr>
        <w:t>. o verejnom obstarávaní a o zmene a doplnení niektorých zákonov:</w:t>
      </w:r>
    </w:p>
    <w:p w:rsidR="00B92837" w:rsidRPr="004F07D4" w:rsidRDefault="00B92837" w:rsidP="00B92837">
      <w:pPr>
        <w:pBdr>
          <w:bottom w:val="single" w:sz="12" w:space="1" w:color="auto"/>
        </w:pBdr>
        <w:spacing w:after="0" w:line="360" w:lineRule="auto"/>
        <w:jc w:val="center"/>
        <w:rPr>
          <w:b/>
          <w:u w:val="single"/>
        </w:rPr>
      </w:pPr>
      <w:r w:rsidRPr="004F07D4">
        <w:rPr>
          <w:b/>
          <w:u w:val="single"/>
        </w:rPr>
        <w:t xml:space="preserve">„ Dodávka </w:t>
      </w:r>
      <w:r w:rsidR="0050748D">
        <w:rPr>
          <w:b/>
          <w:u w:val="single"/>
        </w:rPr>
        <w:t>elektrickej energie do OM odberateľa</w:t>
      </w:r>
      <w:r w:rsidRPr="004F07D4">
        <w:rPr>
          <w:b/>
          <w:u w:val="single"/>
        </w:rPr>
        <w:t>“</w:t>
      </w:r>
    </w:p>
    <w:p w:rsidR="00B92837" w:rsidRPr="004F07D4" w:rsidRDefault="00B92837" w:rsidP="00B92837">
      <w:pPr>
        <w:spacing w:after="0" w:line="240" w:lineRule="auto"/>
        <w:rPr>
          <w:b/>
          <w:sz w:val="20"/>
          <w:szCs w:val="20"/>
          <w:u w:val="single"/>
        </w:rPr>
      </w:pPr>
      <w:r w:rsidRPr="004F07D4">
        <w:rPr>
          <w:b/>
          <w:sz w:val="20"/>
          <w:szCs w:val="20"/>
          <w:u w:val="single"/>
        </w:rPr>
        <w:t>Identifikácia verejného obstarávateľa:</w:t>
      </w:r>
    </w:p>
    <w:p w:rsidR="00B92837" w:rsidRDefault="00B92837" w:rsidP="00B928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Základná škola, Veľkomoravská 12, 911 05 Trenčín, IČO :  34 00 83 06</w:t>
      </w:r>
    </w:p>
    <w:p w:rsidR="00B92837" w:rsidRDefault="00B92837" w:rsidP="00B92837">
      <w:pPr>
        <w:spacing w:after="0" w:line="240" w:lineRule="auto"/>
        <w:rPr>
          <w:sz w:val="20"/>
          <w:szCs w:val="20"/>
        </w:rPr>
      </w:pPr>
    </w:p>
    <w:p w:rsidR="00B92837" w:rsidRPr="004F07D4" w:rsidRDefault="00B92837" w:rsidP="00B92837">
      <w:pPr>
        <w:spacing w:after="0" w:line="240" w:lineRule="auto"/>
        <w:rPr>
          <w:b/>
          <w:sz w:val="20"/>
          <w:szCs w:val="20"/>
          <w:u w:val="single"/>
        </w:rPr>
      </w:pPr>
      <w:r w:rsidRPr="004F07D4">
        <w:rPr>
          <w:b/>
          <w:sz w:val="20"/>
          <w:szCs w:val="20"/>
          <w:u w:val="single"/>
        </w:rPr>
        <w:t>Predmet zákazky:</w:t>
      </w:r>
    </w:p>
    <w:p w:rsidR="00B92837" w:rsidRDefault="00B92837" w:rsidP="00B928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Predmetom zákazky je uzatvoreni</w:t>
      </w:r>
      <w:r w:rsidR="0050748D">
        <w:rPr>
          <w:sz w:val="20"/>
          <w:szCs w:val="20"/>
        </w:rPr>
        <w:t>e Kúpnej zmluvy na dodávku elektrickej energie</w:t>
      </w:r>
      <w:r>
        <w:rPr>
          <w:sz w:val="20"/>
          <w:szCs w:val="20"/>
        </w:rPr>
        <w:t>.</w:t>
      </w:r>
    </w:p>
    <w:p w:rsidR="00B92837" w:rsidRDefault="00B92837" w:rsidP="00B92837">
      <w:pPr>
        <w:spacing w:after="0" w:line="240" w:lineRule="auto"/>
        <w:rPr>
          <w:sz w:val="20"/>
          <w:szCs w:val="20"/>
        </w:rPr>
      </w:pPr>
    </w:p>
    <w:p w:rsidR="00B92837" w:rsidRPr="004F07D4" w:rsidRDefault="00B92837" w:rsidP="00B92837">
      <w:pPr>
        <w:spacing w:after="0" w:line="240" w:lineRule="auto"/>
        <w:rPr>
          <w:b/>
          <w:sz w:val="20"/>
          <w:szCs w:val="20"/>
          <w:u w:val="single"/>
        </w:rPr>
      </w:pPr>
      <w:r w:rsidRPr="004F07D4">
        <w:rPr>
          <w:b/>
          <w:sz w:val="20"/>
          <w:szCs w:val="20"/>
          <w:u w:val="single"/>
        </w:rPr>
        <w:t>Hodnota zákazky:</w:t>
      </w:r>
    </w:p>
    <w:p w:rsidR="00B92837" w:rsidRDefault="00B92837" w:rsidP="00B928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Pre</w:t>
      </w:r>
      <w:r w:rsidR="0050748D">
        <w:rPr>
          <w:sz w:val="20"/>
          <w:szCs w:val="20"/>
        </w:rPr>
        <w:t>dpokladaná hodnota zákazky je  25</w:t>
      </w:r>
      <w:r>
        <w:rPr>
          <w:sz w:val="20"/>
          <w:szCs w:val="20"/>
        </w:rPr>
        <w:t>.</w:t>
      </w:r>
      <w:r w:rsidR="0050748D">
        <w:rPr>
          <w:sz w:val="20"/>
          <w:szCs w:val="20"/>
        </w:rPr>
        <w:t>900,00</w:t>
      </w:r>
      <w:r>
        <w:rPr>
          <w:sz w:val="20"/>
          <w:szCs w:val="20"/>
        </w:rPr>
        <w:t xml:space="preserve"> € s DPH.</w:t>
      </w:r>
    </w:p>
    <w:p w:rsidR="00B92837" w:rsidRDefault="00B92837" w:rsidP="00B928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Ponuková cena úspešného uchádzača je </w:t>
      </w:r>
      <w:r w:rsidR="0050748D">
        <w:rPr>
          <w:sz w:val="20"/>
          <w:szCs w:val="20"/>
        </w:rPr>
        <w:t>23.867,33</w:t>
      </w:r>
      <w:r w:rsidR="000721E9">
        <w:rPr>
          <w:sz w:val="20"/>
          <w:szCs w:val="20"/>
        </w:rPr>
        <w:t xml:space="preserve"> € s DPH.</w:t>
      </w:r>
    </w:p>
    <w:p w:rsidR="000721E9" w:rsidRDefault="000721E9" w:rsidP="00B92837">
      <w:pPr>
        <w:spacing w:after="0" w:line="240" w:lineRule="auto"/>
        <w:rPr>
          <w:sz w:val="20"/>
          <w:szCs w:val="20"/>
        </w:rPr>
      </w:pPr>
    </w:p>
    <w:p w:rsidR="000721E9" w:rsidRPr="004F07D4" w:rsidRDefault="000721E9" w:rsidP="00B92837">
      <w:pPr>
        <w:spacing w:after="0" w:line="240" w:lineRule="auto"/>
        <w:rPr>
          <w:b/>
          <w:sz w:val="20"/>
          <w:szCs w:val="20"/>
          <w:u w:val="single"/>
        </w:rPr>
      </w:pPr>
      <w:r w:rsidRPr="004F07D4">
        <w:rPr>
          <w:b/>
          <w:sz w:val="20"/>
          <w:szCs w:val="20"/>
          <w:u w:val="single"/>
        </w:rPr>
        <w:t>Použitý postup zadávania zákazky:</w:t>
      </w:r>
    </w:p>
    <w:p w:rsidR="000721E9" w:rsidRDefault="000721E9" w:rsidP="00B928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Zákazka zadávaná postupom podľa § 109  (109,110 </w:t>
      </w:r>
      <w:r>
        <w:rPr>
          <w:i/>
          <w:sz w:val="16"/>
          <w:szCs w:val="16"/>
        </w:rPr>
        <w:t>označ príslušnú možnosť)</w:t>
      </w:r>
      <w:r>
        <w:rPr>
          <w:sz w:val="20"/>
          <w:szCs w:val="20"/>
        </w:rPr>
        <w:t xml:space="preserve"> zákona č. 343/2015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>. o verejnom obstarávaní a o zmene a doplnení niektorých zákonov v znení neskorších predpisov.</w:t>
      </w:r>
    </w:p>
    <w:p w:rsidR="000721E9" w:rsidRDefault="000721E9" w:rsidP="00B92837">
      <w:pPr>
        <w:spacing w:after="0" w:line="240" w:lineRule="auto"/>
        <w:rPr>
          <w:sz w:val="20"/>
          <w:szCs w:val="20"/>
        </w:rPr>
      </w:pPr>
    </w:p>
    <w:p w:rsidR="000721E9" w:rsidRPr="004F07D4" w:rsidRDefault="000721E9" w:rsidP="00B92837">
      <w:pPr>
        <w:spacing w:after="0" w:line="240" w:lineRule="auto"/>
        <w:rPr>
          <w:b/>
          <w:sz w:val="20"/>
          <w:szCs w:val="20"/>
          <w:u w:val="single"/>
        </w:rPr>
      </w:pPr>
      <w:r w:rsidRPr="004F07D4">
        <w:rPr>
          <w:b/>
          <w:sz w:val="20"/>
          <w:szCs w:val="20"/>
          <w:u w:val="single"/>
        </w:rPr>
        <w:t>Dátum uverejnenia oznámenia v Úradnom vestníku EÚ a vo Vestníku VO a čísla týchto oznámení:</w:t>
      </w:r>
    </w:p>
    <w:p w:rsidR="000721E9" w:rsidRDefault="000721E9" w:rsidP="00B9283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Neaplikuje sa.</w:t>
      </w:r>
    </w:p>
    <w:p w:rsidR="000721E9" w:rsidRDefault="000721E9" w:rsidP="00B92837">
      <w:pPr>
        <w:spacing w:after="0" w:line="240" w:lineRule="auto"/>
        <w:rPr>
          <w:sz w:val="20"/>
          <w:szCs w:val="20"/>
        </w:rPr>
      </w:pPr>
    </w:p>
    <w:p w:rsidR="000721E9" w:rsidRPr="004F07D4" w:rsidRDefault="000721E9" w:rsidP="00B92837">
      <w:pPr>
        <w:spacing w:after="0" w:line="240" w:lineRule="auto"/>
        <w:rPr>
          <w:sz w:val="20"/>
          <w:szCs w:val="20"/>
        </w:rPr>
      </w:pPr>
      <w:r w:rsidRPr="004F07D4">
        <w:rPr>
          <w:b/>
          <w:sz w:val="20"/>
          <w:szCs w:val="20"/>
          <w:u w:val="single"/>
        </w:rPr>
        <w:t>Identifikácia vybraných záujemcov a odôvodnenie ich výberu:</w:t>
      </w:r>
      <w:r w:rsidRPr="004F07D4">
        <w:rPr>
          <w:b/>
          <w:sz w:val="20"/>
          <w:szCs w:val="20"/>
        </w:rPr>
        <w:t xml:space="preserve">  </w:t>
      </w:r>
      <w:r w:rsidRPr="004F07D4">
        <w:rPr>
          <w:sz w:val="20"/>
          <w:szCs w:val="20"/>
        </w:rPr>
        <w:t>Neaplikuje sa.</w:t>
      </w:r>
    </w:p>
    <w:p w:rsidR="000721E9" w:rsidRDefault="000721E9" w:rsidP="00B92837">
      <w:pPr>
        <w:spacing w:after="0" w:line="240" w:lineRule="auto"/>
        <w:rPr>
          <w:sz w:val="20"/>
          <w:szCs w:val="20"/>
        </w:rPr>
      </w:pPr>
    </w:p>
    <w:p w:rsidR="000721E9" w:rsidRPr="004F07D4" w:rsidRDefault="000721E9" w:rsidP="00B92837">
      <w:pPr>
        <w:spacing w:after="0" w:line="240" w:lineRule="auto"/>
        <w:rPr>
          <w:sz w:val="20"/>
          <w:szCs w:val="20"/>
        </w:rPr>
      </w:pPr>
      <w:r w:rsidRPr="004F07D4">
        <w:rPr>
          <w:b/>
          <w:sz w:val="20"/>
          <w:szCs w:val="20"/>
          <w:u w:val="single"/>
        </w:rPr>
        <w:t>Identifikácia vylúčených uchádzačov alebo záujemcov a odôvodnenie ich vylúčenia:</w:t>
      </w:r>
      <w:r w:rsidRPr="004F07D4">
        <w:rPr>
          <w:b/>
          <w:sz w:val="20"/>
          <w:szCs w:val="20"/>
        </w:rPr>
        <w:t xml:space="preserve">  </w:t>
      </w:r>
      <w:r w:rsidRPr="004F07D4">
        <w:rPr>
          <w:sz w:val="20"/>
          <w:szCs w:val="20"/>
        </w:rPr>
        <w:t xml:space="preserve">Neaplikuje sa. </w:t>
      </w:r>
    </w:p>
    <w:p w:rsidR="000721E9" w:rsidRDefault="000721E9" w:rsidP="00B92837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16"/>
          <w:szCs w:val="16"/>
        </w:rPr>
        <w:t>Ak sa aplikuje, uprav a doplň príslušné informácie.)</w:t>
      </w:r>
    </w:p>
    <w:p w:rsidR="00C46A0A" w:rsidRDefault="00C46A0A" w:rsidP="00B92837">
      <w:pPr>
        <w:spacing w:after="0" w:line="240" w:lineRule="auto"/>
        <w:rPr>
          <w:i/>
          <w:sz w:val="20"/>
          <w:szCs w:val="20"/>
        </w:rPr>
      </w:pPr>
    </w:p>
    <w:p w:rsidR="00C46A0A" w:rsidRPr="004F07D4" w:rsidRDefault="00C46A0A" w:rsidP="00B92837">
      <w:pPr>
        <w:spacing w:after="0" w:line="240" w:lineRule="auto"/>
        <w:rPr>
          <w:sz w:val="20"/>
          <w:szCs w:val="20"/>
        </w:rPr>
      </w:pPr>
      <w:r w:rsidRPr="004F07D4">
        <w:rPr>
          <w:b/>
          <w:sz w:val="20"/>
          <w:szCs w:val="20"/>
          <w:u w:val="single"/>
        </w:rPr>
        <w:t>Odôvodnenie vylúčenia mimoriadne nízkych ponúk:</w:t>
      </w:r>
      <w:r w:rsidRPr="004F07D4">
        <w:rPr>
          <w:b/>
          <w:sz w:val="20"/>
          <w:szCs w:val="20"/>
        </w:rPr>
        <w:t xml:space="preserve">  </w:t>
      </w:r>
      <w:r w:rsidRPr="004F07D4">
        <w:rPr>
          <w:sz w:val="20"/>
          <w:szCs w:val="20"/>
        </w:rPr>
        <w:t>Neaplikuje sa.</w:t>
      </w:r>
    </w:p>
    <w:p w:rsidR="00C46A0A" w:rsidRDefault="00C46A0A" w:rsidP="00C46A0A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16"/>
          <w:szCs w:val="16"/>
        </w:rPr>
        <w:t>Ak sa aplikuje, uprav a doplň príslušné informácie.)</w:t>
      </w:r>
    </w:p>
    <w:p w:rsidR="00C46A0A" w:rsidRDefault="00C46A0A" w:rsidP="00B92837">
      <w:pPr>
        <w:spacing w:after="0" w:line="240" w:lineRule="auto"/>
        <w:rPr>
          <w:sz w:val="20"/>
          <w:szCs w:val="20"/>
        </w:rPr>
      </w:pPr>
    </w:p>
    <w:p w:rsidR="00C46A0A" w:rsidRPr="004F07D4" w:rsidRDefault="003A6B95" w:rsidP="00B92837">
      <w:pPr>
        <w:spacing w:after="0" w:line="240" w:lineRule="auto"/>
        <w:rPr>
          <w:b/>
          <w:sz w:val="20"/>
          <w:szCs w:val="20"/>
          <w:u w:val="single"/>
        </w:rPr>
      </w:pPr>
      <w:r w:rsidRPr="004F07D4">
        <w:rPr>
          <w:b/>
          <w:sz w:val="20"/>
          <w:szCs w:val="20"/>
          <w:u w:val="single"/>
        </w:rPr>
        <w:t>Identifikácia úspešného uchádzača a odôvodnenie výberu jeho ponuky:</w:t>
      </w:r>
    </w:p>
    <w:p w:rsidR="0050748D" w:rsidRPr="0050748D" w:rsidRDefault="003A6B95" w:rsidP="00B92837">
      <w:pPr>
        <w:spacing w:after="0" w:line="24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Úspešným uchádzačom v tejto zákazke sa stal:  </w:t>
      </w:r>
      <w:r w:rsidR="0050748D" w:rsidRPr="0050748D">
        <w:rPr>
          <w:b/>
          <w:sz w:val="20"/>
          <w:szCs w:val="20"/>
          <w:u w:val="single"/>
        </w:rPr>
        <w:t>BCF, s.r.o., Zvolenská cesta 14, 974 05 Banská Bystrica</w:t>
      </w:r>
      <w:r w:rsidRPr="0050748D">
        <w:rPr>
          <w:b/>
          <w:sz w:val="20"/>
          <w:szCs w:val="20"/>
          <w:u w:val="single"/>
        </w:rPr>
        <w:t>,</w:t>
      </w:r>
    </w:p>
    <w:p w:rsidR="003A6B95" w:rsidRPr="0050748D" w:rsidRDefault="003A6B95" w:rsidP="00B92837">
      <w:pPr>
        <w:spacing w:after="0" w:line="240" w:lineRule="auto"/>
        <w:rPr>
          <w:b/>
          <w:sz w:val="20"/>
          <w:szCs w:val="20"/>
          <w:u w:val="single"/>
        </w:rPr>
      </w:pPr>
      <w:r w:rsidRPr="003A6B95">
        <w:rPr>
          <w:sz w:val="20"/>
          <w:szCs w:val="20"/>
          <w:u w:val="single"/>
        </w:rPr>
        <w:t xml:space="preserve"> </w:t>
      </w:r>
      <w:r w:rsidRPr="0050748D">
        <w:rPr>
          <w:b/>
          <w:sz w:val="20"/>
          <w:szCs w:val="20"/>
          <w:u w:val="single"/>
        </w:rPr>
        <w:t xml:space="preserve">IČO </w:t>
      </w:r>
      <w:r w:rsidR="0050748D" w:rsidRPr="0050748D">
        <w:rPr>
          <w:b/>
          <w:sz w:val="20"/>
          <w:szCs w:val="20"/>
          <w:u w:val="single"/>
        </w:rPr>
        <w:t>36597007</w:t>
      </w:r>
    </w:p>
    <w:p w:rsidR="003A6B95" w:rsidRDefault="003A6B95" w:rsidP="00B92837">
      <w:pPr>
        <w:spacing w:after="0" w:line="240" w:lineRule="auto"/>
        <w:rPr>
          <w:sz w:val="20"/>
          <w:szCs w:val="20"/>
          <w:u w:val="single"/>
        </w:rPr>
      </w:pPr>
    </w:p>
    <w:p w:rsidR="003A6B95" w:rsidRDefault="003A6B95" w:rsidP="00B92837">
      <w:pPr>
        <w:spacing w:after="0" w:line="240" w:lineRule="auto"/>
        <w:rPr>
          <w:sz w:val="20"/>
          <w:szCs w:val="20"/>
        </w:rPr>
      </w:pPr>
      <w:r w:rsidRPr="004F07D4">
        <w:rPr>
          <w:b/>
          <w:sz w:val="20"/>
          <w:szCs w:val="20"/>
          <w:u w:val="single"/>
        </w:rPr>
        <w:t>Dôvody úspešnosti ponuky uchádzača: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Uchádzač preložil v lehote na predkladanie ponúk platnú ponuku v rámci zadávania zákazky na </w:t>
      </w:r>
      <w:hyperlink r:id="rId5" w:history="1">
        <w:r w:rsidRPr="00FE50DC">
          <w:rPr>
            <w:rStyle w:val="Hypertextovprepojenie"/>
            <w:sz w:val="20"/>
            <w:szCs w:val="20"/>
          </w:rPr>
          <w:t>www.eks.sk</w:t>
        </w:r>
      </w:hyperlink>
      <w:r>
        <w:rPr>
          <w:sz w:val="20"/>
          <w:szCs w:val="20"/>
        </w:rPr>
        <w:t>, pričom jeho ponuka bola po ukončení lehoty na predkladanie ponúk, resp. elektronickej aukcie (</w:t>
      </w:r>
      <w:r w:rsidRPr="003A6B95">
        <w:rPr>
          <w:i/>
          <w:sz w:val="16"/>
          <w:szCs w:val="16"/>
        </w:rPr>
        <w:t xml:space="preserve">ak bola pri zákazke použitá aj </w:t>
      </w:r>
      <w:proofErr w:type="spellStart"/>
      <w:r w:rsidRPr="003A6B95">
        <w:rPr>
          <w:i/>
          <w:sz w:val="16"/>
          <w:szCs w:val="16"/>
        </w:rPr>
        <w:t>el.aukcia</w:t>
      </w:r>
      <w:proofErr w:type="spellEnd"/>
      <w:r>
        <w:rPr>
          <w:sz w:val="20"/>
          <w:szCs w:val="20"/>
        </w:rPr>
        <w:t>) najnižšia spomedzi predložených ponúk. Keďže cena celkom za celý predmet obstarávania bola jediným kritériom na vyhodnotenie ponúk, vyššie uvedený uchádzač sa stal v tejto zákazke úspešným.</w:t>
      </w:r>
    </w:p>
    <w:p w:rsidR="003A6B95" w:rsidRDefault="003A6B95" w:rsidP="00B92837">
      <w:pPr>
        <w:spacing w:after="0" w:line="240" w:lineRule="auto"/>
        <w:rPr>
          <w:sz w:val="20"/>
          <w:szCs w:val="20"/>
        </w:rPr>
      </w:pPr>
    </w:p>
    <w:p w:rsidR="003A6B95" w:rsidRDefault="003A6B95" w:rsidP="00B92837">
      <w:pPr>
        <w:spacing w:after="0" w:line="240" w:lineRule="auto"/>
        <w:rPr>
          <w:sz w:val="20"/>
          <w:szCs w:val="20"/>
        </w:rPr>
      </w:pPr>
      <w:r w:rsidRPr="00165A5E">
        <w:rPr>
          <w:b/>
          <w:sz w:val="20"/>
          <w:szCs w:val="20"/>
          <w:u w:val="single"/>
        </w:rPr>
        <w:t>Podiel zákazky alebo rámcovej dohody, ktorý úsp</w:t>
      </w:r>
      <w:r w:rsidR="007230CB" w:rsidRPr="00165A5E">
        <w:rPr>
          <w:b/>
          <w:sz w:val="20"/>
          <w:szCs w:val="20"/>
          <w:u w:val="single"/>
        </w:rPr>
        <w:t>e</w:t>
      </w:r>
      <w:r w:rsidRPr="00165A5E">
        <w:rPr>
          <w:b/>
          <w:sz w:val="20"/>
          <w:szCs w:val="20"/>
          <w:u w:val="single"/>
        </w:rPr>
        <w:t>šný uchádzač má v úmysle zadať tretím osobám (</w:t>
      </w:r>
      <w:r w:rsidRPr="00165A5E">
        <w:rPr>
          <w:b/>
          <w:sz w:val="16"/>
          <w:szCs w:val="16"/>
          <w:u w:val="single"/>
        </w:rPr>
        <w:t>a ich</w:t>
      </w:r>
      <w:r>
        <w:rPr>
          <w:b/>
          <w:sz w:val="16"/>
          <w:szCs w:val="16"/>
        </w:rPr>
        <w:t xml:space="preserve"> </w:t>
      </w:r>
      <w:r w:rsidRPr="00165A5E">
        <w:rPr>
          <w:b/>
          <w:sz w:val="16"/>
          <w:szCs w:val="16"/>
          <w:u w:val="single"/>
        </w:rPr>
        <w:t xml:space="preserve">identifikácia), </w:t>
      </w:r>
      <w:r w:rsidRPr="00165A5E">
        <w:rPr>
          <w:b/>
          <w:sz w:val="20"/>
          <w:szCs w:val="20"/>
          <w:u w:val="single"/>
        </w:rPr>
        <w:t>ak sú známi:</w:t>
      </w:r>
      <w:r>
        <w:rPr>
          <w:b/>
          <w:sz w:val="20"/>
          <w:szCs w:val="20"/>
        </w:rPr>
        <w:t xml:space="preserve"> </w:t>
      </w:r>
      <w:r w:rsidR="007230CB"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Neaplikuje sa. </w:t>
      </w:r>
    </w:p>
    <w:p w:rsidR="003A6B95" w:rsidRDefault="003A6B95" w:rsidP="003A6B95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16"/>
          <w:szCs w:val="16"/>
        </w:rPr>
        <w:t>Ak sa aplikuje, uprav a doplň príslušné informácie.)</w:t>
      </w:r>
    </w:p>
    <w:p w:rsidR="003A6B95" w:rsidRDefault="003A6B95" w:rsidP="00B92837">
      <w:pPr>
        <w:spacing w:after="0" w:line="240" w:lineRule="auto"/>
        <w:rPr>
          <w:sz w:val="20"/>
          <w:szCs w:val="20"/>
        </w:rPr>
      </w:pPr>
    </w:p>
    <w:p w:rsidR="007230CB" w:rsidRDefault="007230CB" w:rsidP="007230CB">
      <w:pPr>
        <w:spacing w:after="0" w:line="240" w:lineRule="auto"/>
        <w:rPr>
          <w:i/>
          <w:sz w:val="16"/>
          <w:szCs w:val="16"/>
        </w:rPr>
      </w:pPr>
      <w:r w:rsidRPr="00165A5E">
        <w:rPr>
          <w:b/>
          <w:sz w:val="20"/>
          <w:szCs w:val="20"/>
          <w:u w:val="single"/>
        </w:rPr>
        <w:t>Odôvodnenie použitia rokovacieho konania so zverejnením, súťažného dialógu, priameho rokovacieho</w:t>
      </w:r>
      <w:r>
        <w:rPr>
          <w:b/>
          <w:sz w:val="20"/>
          <w:szCs w:val="20"/>
        </w:rPr>
        <w:t xml:space="preserve"> </w:t>
      </w:r>
      <w:r w:rsidRPr="00165A5E">
        <w:rPr>
          <w:b/>
          <w:sz w:val="20"/>
          <w:szCs w:val="20"/>
          <w:u w:val="single"/>
        </w:rPr>
        <w:t>konania alebo zadávania koncesie podľa §101 ods.2:</w:t>
      </w: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>Neaplikuje sa. (</w:t>
      </w:r>
      <w:r>
        <w:rPr>
          <w:i/>
          <w:sz w:val="16"/>
          <w:szCs w:val="16"/>
        </w:rPr>
        <w:t>Ak sa aplikuje, uprav a doplň príslušné informácie.)</w:t>
      </w:r>
    </w:p>
    <w:p w:rsidR="007230CB" w:rsidRDefault="007230CB" w:rsidP="007230CB">
      <w:pPr>
        <w:spacing w:after="0" w:line="240" w:lineRule="auto"/>
        <w:rPr>
          <w:i/>
          <w:sz w:val="16"/>
          <w:szCs w:val="16"/>
        </w:rPr>
      </w:pPr>
    </w:p>
    <w:p w:rsidR="007230CB" w:rsidRDefault="007230CB" w:rsidP="007230CB">
      <w:pPr>
        <w:spacing w:after="0" w:line="240" w:lineRule="auto"/>
        <w:rPr>
          <w:sz w:val="20"/>
          <w:szCs w:val="20"/>
        </w:rPr>
      </w:pPr>
      <w:r w:rsidRPr="00165A5E">
        <w:rPr>
          <w:b/>
          <w:sz w:val="20"/>
          <w:szCs w:val="20"/>
          <w:u w:val="single"/>
        </w:rPr>
        <w:t>Odôvodnenie prekročenia lehota podľa §135 ods.1 písm. h) a l) a prekročenie podielu podľa §135 ods.1</w:t>
      </w:r>
      <w:r>
        <w:rPr>
          <w:b/>
          <w:sz w:val="20"/>
          <w:szCs w:val="20"/>
        </w:rPr>
        <w:t xml:space="preserve"> </w:t>
      </w:r>
      <w:proofErr w:type="spellStart"/>
      <w:r w:rsidRPr="00165A5E">
        <w:rPr>
          <w:b/>
          <w:sz w:val="20"/>
          <w:szCs w:val="20"/>
          <w:u w:val="single"/>
        </w:rPr>
        <w:t>písm.k</w:t>
      </w:r>
      <w:proofErr w:type="spellEnd"/>
      <w:r w:rsidRPr="00165A5E">
        <w:rPr>
          <w:b/>
          <w:sz w:val="20"/>
          <w:szCs w:val="20"/>
          <w:u w:val="single"/>
        </w:rPr>
        <w:t>):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Neaplikuje sa.</w:t>
      </w:r>
    </w:p>
    <w:p w:rsidR="007230CB" w:rsidRDefault="007230CB" w:rsidP="007230CB">
      <w:pPr>
        <w:spacing w:after="0" w:line="240" w:lineRule="auto"/>
        <w:rPr>
          <w:sz w:val="20"/>
          <w:szCs w:val="20"/>
        </w:rPr>
      </w:pPr>
    </w:p>
    <w:p w:rsidR="007230CB" w:rsidRDefault="007230CB" w:rsidP="007230CB">
      <w:pPr>
        <w:spacing w:after="0" w:line="240" w:lineRule="auto"/>
        <w:rPr>
          <w:sz w:val="20"/>
          <w:szCs w:val="20"/>
        </w:rPr>
      </w:pPr>
      <w:r w:rsidRPr="00165A5E">
        <w:rPr>
          <w:b/>
          <w:sz w:val="20"/>
          <w:szCs w:val="20"/>
          <w:u w:val="single"/>
        </w:rPr>
        <w:t>Odôvodnenie prekročenia lehoty podľa §133 ods.2:</w:t>
      </w: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>Neaplikuje sa.</w:t>
      </w:r>
    </w:p>
    <w:p w:rsidR="007230CB" w:rsidRDefault="007230CB" w:rsidP="007230CB">
      <w:pPr>
        <w:spacing w:after="0" w:line="240" w:lineRule="auto"/>
        <w:rPr>
          <w:sz w:val="20"/>
          <w:szCs w:val="20"/>
        </w:rPr>
      </w:pPr>
    </w:p>
    <w:p w:rsidR="007230CB" w:rsidRDefault="007230CB" w:rsidP="007230CB">
      <w:pPr>
        <w:spacing w:after="0" w:line="240" w:lineRule="auto"/>
        <w:rPr>
          <w:sz w:val="20"/>
          <w:szCs w:val="20"/>
        </w:rPr>
      </w:pPr>
      <w:r w:rsidRPr="00165A5E">
        <w:rPr>
          <w:b/>
          <w:sz w:val="20"/>
          <w:szCs w:val="20"/>
          <w:u w:val="single"/>
        </w:rPr>
        <w:t>Odôvodnenie použitia iných ako elektronických prostriedkov komunikácie:</w:t>
      </w: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>Neaplikuje sa.</w:t>
      </w:r>
    </w:p>
    <w:p w:rsidR="007230CB" w:rsidRDefault="007230CB" w:rsidP="007230CB">
      <w:pPr>
        <w:spacing w:after="0" w:line="240" w:lineRule="auto"/>
        <w:rPr>
          <w:sz w:val="20"/>
          <w:szCs w:val="20"/>
        </w:rPr>
      </w:pPr>
    </w:p>
    <w:p w:rsidR="007230CB" w:rsidRPr="00165A5E" w:rsidRDefault="007230CB" w:rsidP="007230CB">
      <w:pPr>
        <w:spacing w:after="0" w:line="240" w:lineRule="auto"/>
        <w:rPr>
          <w:b/>
          <w:sz w:val="16"/>
          <w:szCs w:val="16"/>
          <w:u w:val="single"/>
        </w:rPr>
      </w:pPr>
      <w:r w:rsidRPr="00165A5E">
        <w:rPr>
          <w:b/>
          <w:sz w:val="20"/>
          <w:szCs w:val="20"/>
          <w:u w:val="single"/>
        </w:rPr>
        <w:t xml:space="preserve">Zistený konflikt záujmu a následne prijaté opatrenia: </w:t>
      </w:r>
      <w:r w:rsidRPr="00165A5E">
        <w:rPr>
          <w:b/>
          <w:sz w:val="16"/>
          <w:szCs w:val="16"/>
          <w:u w:val="single"/>
        </w:rPr>
        <w:t xml:space="preserve"> (označ príslušnú možnosť)</w:t>
      </w:r>
    </w:p>
    <w:p w:rsidR="007F5540" w:rsidRPr="00165A5E" w:rsidRDefault="007230CB" w:rsidP="007230CB">
      <w:pPr>
        <w:pStyle w:val="Odsekzoznamu"/>
        <w:numPr>
          <w:ilvl w:val="0"/>
          <w:numId w:val="1"/>
        </w:numPr>
        <w:spacing w:after="0" w:line="240" w:lineRule="auto"/>
        <w:rPr>
          <w:b/>
          <w:i/>
          <w:sz w:val="20"/>
          <w:szCs w:val="20"/>
          <w:u w:val="single"/>
        </w:rPr>
      </w:pPr>
      <w:r w:rsidRPr="00165A5E">
        <w:rPr>
          <w:b/>
          <w:i/>
          <w:sz w:val="20"/>
          <w:szCs w:val="20"/>
          <w:u w:val="single"/>
        </w:rPr>
        <w:t>Konflikt záujmov nebol zistený</w:t>
      </w:r>
      <w:r w:rsidR="007F5540" w:rsidRPr="00165A5E">
        <w:rPr>
          <w:b/>
          <w:i/>
          <w:sz w:val="20"/>
          <w:szCs w:val="20"/>
          <w:u w:val="single"/>
        </w:rPr>
        <w:t xml:space="preserve"> (</w:t>
      </w:r>
      <w:r w:rsidR="007F5540" w:rsidRPr="00165A5E">
        <w:rPr>
          <w:b/>
          <w:i/>
          <w:sz w:val="16"/>
          <w:szCs w:val="16"/>
          <w:u w:val="single"/>
        </w:rPr>
        <w:t>posúdený bol najmä vzťah zodpovedného zamestnanca, ktorý zabezpečoval obstarávanie a ostatných vedúcich zamestnancov a prípadných záujemcov/uchádzačov)</w:t>
      </w:r>
    </w:p>
    <w:p w:rsidR="00B65E47" w:rsidRPr="00B65E47" w:rsidRDefault="007F5540" w:rsidP="007230CB">
      <w:pPr>
        <w:pStyle w:val="Odsekzoznamu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Konflikt záujmov bol zistený:</w:t>
      </w:r>
    </w:p>
    <w:p w:rsidR="00B65E47" w:rsidRDefault="00B65E47" w:rsidP="00B65E47">
      <w:pPr>
        <w:pStyle w:val="Odsekzoznamu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Osoba v konflikte záujmov : ........................................................................................................................</w:t>
      </w:r>
    </w:p>
    <w:p w:rsidR="00B65E47" w:rsidRDefault="00B65E47" w:rsidP="00B65E47">
      <w:pPr>
        <w:pStyle w:val="Odsekzoznamu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Konflikt záujmov nastal vo vzťahu k : ..........................................................................................................</w:t>
      </w:r>
    </w:p>
    <w:p w:rsidR="00B65E47" w:rsidRDefault="00B65E47" w:rsidP="00B65E47">
      <w:pPr>
        <w:pStyle w:val="Odsekzoznamu"/>
        <w:spacing w:after="0" w:line="240" w:lineRule="auto"/>
        <w:rPr>
          <w:i/>
          <w:sz w:val="16"/>
          <w:szCs w:val="16"/>
        </w:rPr>
      </w:pPr>
      <w:r>
        <w:rPr>
          <w:sz w:val="20"/>
          <w:szCs w:val="20"/>
        </w:rPr>
        <w:t>(</w:t>
      </w:r>
      <w:r>
        <w:rPr>
          <w:i/>
          <w:sz w:val="16"/>
          <w:szCs w:val="16"/>
        </w:rPr>
        <w:t>uveďte záujemcu / uchádzača)</w:t>
      </w:r>
    </w:p>
    <w:p w:rsidR="00B65E47" w:rsidRDefault="00B65E47" w:rsidP="00B65E47">
      <w:pPr>
        <w:pStyle w:val="Odsekzoznamu"/>
        <w:spacing w:after="0" w:line="240" w:lineRule="auto"/>
        <w:rPr>
          <w:sz w:val="20"/>
          <w:szCs w:val="20"/>
        </w:rPr>
      </w:pPr>
      <w:r w:rsidRPr="00B65E47">
        <w:rPr>
          <w:sz w:val="20"/>
          <w:szCs w:val="20"/>
        </w:rPr>
        <w:t>Dátum oznámenia konfliktu záujmov</w:t>
      </w:r>
      <w:r>
        <w:rPr>
          <w:sz w:val="20"/>
          <w:szCs w:val="20"/>
        </w:rPr>
        <w:t xml:space="preserve"> </w:t>
      </w:r>
      <w:r w:rsidRPr="00B65E47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......................................................................................................</w:t>
      </w:r>
    </w:p>
    <w:p w:rsidR="00B65E47" w:rsidRDefault="00B65E47" w:rsidP="00B65E47">
      <w:pPr>
        <w:pStyle w:val="Odsekzoznamu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Osoba, ktorej bol konflikt záujmov oznámený : .........................................................................................</w:t>
      </w:r>
    </w:p>
    <w:p w:rsidR="00B65E47" w:rsidRDefault="00B65E47" w:rsidP="00B65E47">
      <w:pPr>
        <w:pStyle w:val="Odsekzoznamu"/>
        <w:spacing w:after="0" w:line="240" w:lineRule="auto"/>
        <w:rPr>
          <w:i/>
          <w:sz w:val="16"/>
          <w:szCs w:val="16"/>
        </w:rPr>
      </w:pPr>
      <w:r>
        <w:rPr>
          <w:sz w:val="20"/>
          <w:szCs w:val="20"/>
        </w:rPr>
        <w:t>Prijaté opatrenia :   (</w:t>
      </w:r>
      <w:r>
        <w:rPr>
          <w:i/>
          <w:sz w:val="16"/>
          <w:szCs w:val="16"/>
        </w:rPr>
        <w:t>popíšte)</w:t>
      </w:r>
    </w:p>
    <w:p w:rsidR="00B65E47" w:rsidRDefault="00B65E47" w:rsidP="00B65E47">
      <w:pPr>
        <w:pStyle w:val="Odsekzoznamu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5E47" w:rsidRDefault="00B65E47" w:rsidP="00B65E47">
      <w:pPr>
        <w:spacing w:after="0" w:line="240" w:lineRule="auto"/>
        <w:rPr>
          <w:sz w:val="20"/>
          <w:szCs w:val="20"/>
        </w:rPr>
      </w:pPr>
    </w:p>
    <w:p w:rsidR="00B65E47" w:rsidRDefault="00B65E47" w:rsidP="00B65E4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Opatrenia prijaté v súvislosti s predbežným zapojením  záujemcov alebo uchádzačov na účely prípravy postupu VO:</w:t>
      </w:r>
    </w:p>
    <w:p w:rsidR="00B65E47" w:rsidRPr="00B65E47" w:rsidRDefault="00B65E47" w:rsidP="00B65E4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B65E47" w:rsidRPr="004F07D4" w:rsidTr="00B65E47">
        <w:tc>
          <w:tcPr>
            <w:tcW w:w="4606" w:type="dxa"/>
          </w:tcPr>
          <w:p w:rsidR="00B65E47" w:rsidRPr="004F07D4" w:rsidRDefault="004F07D4" w:rsidP="00B65E47">
            <w:pPr>
              <w:rPr>
                <w:sz w:val="20"/>
                <w:szCs w:val="20"/>
              </w:rPr>
            </w:pPr>
            <w:r w:rsidRPr="004F07D4">
              <w:rPr>
                <w:sz w:val="20"/>
                <w:szCs w:val="20"/>
              </w:rPr>
              <w:t>Prípravné konzultácie sa uskutočnili:</w:t>
            </w:r>
          </w:p>
          <w:p w:rsidR="004F07D4" w:rsidRPr="004F07D4" w:rsidRDefault="004F07D4" w:rsidP="00B65E47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B65E47" w:rsidRPr="004F07D4" w:rsidRDefault="004F07D4" w:rsidP="00B65E47">
            <w:pPr>
              <w:rPr>
                <w:b/>
                <w:sz w:val="20"/>
                <w:szCs w:val="20"/>
              </w:rPr>
            </w:pPr>
            <w:r w:rsidRPr="004F07D4">
              <w:rPr>
                <w:b/>
                <w:sz w:val="20"/>
                <w:szCs w:val="20"/>
              </w:rPr>
              <w:t>ÁNO – NIE</w:t>
            </w:r>
          </w:p>
          <w:p w:rsidR="004F07D4" w:rsidRPr="004F07D4" w:rsidRDefault="004F07D4" w:rsidP="00B65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 áno – vyplňte ostatné</w:t>
            </w:r>
          </w:p>
        </w:tc>
      </w:tr>
      <w:tr w:rsidR="00B65E47" w:rsidRPr="004F07D4" w:rsidTr="00B65E47">
        <w:tc>
          <w:tcPr>
            <w:tcW w:w="4606" w:type="dxa"/>
          </w:tcPr>
          <w:p w:rsidR="00B65E47" w:rsidRPr="004F07D4" w:rsidRDefault="004F07D4" w:rsidP="00B65E47">
            <w:pPr>
              <w:rPr>
                <w:sz w:val="20"/>
                <w:szCs w:val="20"/>
              </w:rPr>
            </w:pPr>
            <w:r w:rsidRPr="004F07D4">
              <w:rPr>
                <w:sz w:val="20"/>
                <w:szCs w:val="20"/>
              </w:rPr>
              <w:t>Dátum uskutočnenia prípravných trhových konzultácií</w:t>
            </w:r>
          </w:p>
        </w:tc>
        <w:tc>
          <w:tcPr>
            <w:tcW w:w="4606" w:type="dxa"/>
          </w:tcPr>
          <w:p w:rsidR="00B65E47" w:rsidRPr="004F07D4" w:rsidRDefault="00B65E47" w:rsidP="00B65E47">
            <w:pPr>
              <w:rPr>
                <w:sz w:val="20"/>
                <w:szCs w:val="20"/>
              </w:rPr>
            </w:pPr>
          </w:p>
        </w:tc>
      </w:tr>
      <w:tr w:rsidR="00B65E47" w:rsidRPr="004F07D4" w:rsidTr="00B65E47">
        <w:tc>
          <w:tcPr>
            <w:tcW w:w="4606" w:type="dxa"/>
          </w:tcPr>
          <w:p w:rsidR="00B65E47" w:rsidRPr="004F07D4" w:rsidRDefault="004F07D4" w:rsidP="00B65E47">
            <w:pPr>
              <w:rPr>
                <w:sz w:val="20"/>
                <w:szCs w:val="20"/>
              </w:rPr>
            </w:pPr>
            <w:r w:rsidRPr="004F07D4">
              <w:rPr>
                <w:sz w:val="20"/>
                <w:szCs w:val="20"/>
              </w:rPr>
              <w:t>Účastníci prípravných trhových konzultácií :</w:t>
            </w:r>
          </w:p>
        </w:tc>
        <w:tc>
          <w:tcPr>
            <w:tcW w:w="4606" w:type="dxa"/>
          </w:tcPr>
          <w:p w:rsidR="00B65E47" w:rsidRDefault="004F07D4" w:rsidP="00B65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Názov, sídlo, IČO :</w:t>
            </w:r>
          </w:p>
          <w:p w:rsidR="004F07D4" w:rsidRDefault="004F07D4" w:rsidP="00B65E47">
            <w:pPr>
              <w:rPr>
                <w:sz w:val="20"/>
                <w:szCs w:val="20"/>
              </w:rPr>
            </w:pPr>
          </w:p>
          <w:p w:rsidR="004F07D4" w:rsidRPr="004F07D4" w:rsidRDefault="004F07D4" w:rsidP="004F07D4">
            <w:pPr>
              <w:pStyle w:val="Odsekzoznamu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použite, koľkokrát je potrebné</w:t>
            </w:r>
          </w:p>
        </w:tc>
      </w:tr>
      <w:tr w:rsidR="00B65E47" w:rsidTr="00B65E47">
        <w:tc>
          <w:tcPr>
            <w:tcW w:w="4606" w:type="dxa"/>
          </w:tcPr>
          <w:p w:rsidR="00B65E47" w:rsidRDefault="004F07D4" w:rsidP="00B65E47">
            <w:pPr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Bližšie informácie o prípravných trhových konzultáciách (</w:t>
            </w:r>
            <w:r>
              <w:rPr>
                <w:i/>
                <w:sz w:val="16"/>
                <w:szCs w:val="16"/>
              </w:rPr>
              <w:t>najmä dôvod, predmet, .......)</w:t>
            </w:r>
          </w:p>
          <w:p w:rsidR="004F07D4" w:rsidRPr="004F07D4" w:rsidRDefault="004F07D4" w:rsidP="00B65E47">
            <w:pPr>
              <w:rPr>
                <w:i/>
                <w:sz w:val="16"/>
                <w:szCs w:val="16"/>
              </w:rPr>
            </w:pPr>
          </w:p>
        </w:tc>
        <w:tc>
          <w:tcPr>
            <w:tcW w:w="4606" w:type="dxa"/>
          </w:tcPr>
          <w:p w:rsidR="00B65E47" w:rsidRDefault="00B65E47" w:rsidP="00B65E47">
            <w:pPr>
              <w:rPr>
                <w:b/>
                <w:sz w:val="20"/>
                <w:szCs w:val="20"/>
              </w:rPr>
            </w:pPr>
          </w:p>
        </w:tc>
      </w:tr>
      <w:tr w:rsidR="00B65E47" w:rsidTr="00B65E47">
        <w:tc>
          <w:tcPr>
            <w:tcW w:w="4606" w:type="dxa"/>
          </w:tcPr>
          <w:p w:rsidR="00B65E47" w:rsidRDefault="004F07D4" w:rsidP="00B65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Prijaté opatrenia na ochranu hospodárskej  súťaže :</w:t>
            </w:r>
          </w:p>
          <w:p w:rsidR="004F07D4" w:rsidRDefault="004F07D4" w:rsidP="00B65E47">
            <w:pPr>
              <w:rPr>
                <w:sz w:val="20"/>
                <w:szCs w:val="20"/>
              </w:rPr>
            </w:pPr>
          </w:p>
          <w:p w:rsidR="004F07D4" w:rsidRPr="004F07D4" w:rsidRDefault="004F07D4" w:rsidP="00B65E47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B65E47" w:rsidRDefault="00B65E47" w:rsidP="00B65E47">
            <w:pPr>
              <w:rPr>
                <w:b/>
                <w:sz w:val="20"/>
                <w:szCs w:val="20"/>
              </w:rPr>
            </w:pPr>
          </w:p>
        </w:tc>
      </w:tr>
    </w:tbl>
    <w:p w:rsidR="00B65E47" w:rsidRDefault="00B65E47" w:rsidP="00B65E47">
      <w:pPr>
        <w:spacing w:after="0" w:line="240" w:lineRule="auto"/>
        <w:rPr>
          <w:b/>
          <w:sz w:val="20"/>
          <w:szCs w:val="20"/>
        </w:rPr>
      </w:pPr>
    </w:p>
    <w:p w:rsidR="004F07D4" w:rsidRDefault="004F07D4" w:rsidP="00B65E4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Odôvodnenie zrušenia postupu zadávania zákazky (zvoliť podľa skutočnosti) :</w:t>
      </w:r>
    </w:p>
    <w:p w:rsidR="004F07D4" w:rsidRPr="004F07D4" w:rsidRDefault="004F07D4" w:rsidP="004F07D4">
      <w:pPr>
        <w:pStyle w:val="Odsekzoznamu"/>
        <w:numPr>
          <w:ilvl w:val="0"/>
          <w:numId w:val="2"/>
        </w:numPr>
        <w:spacing w:after="0" w:line="240" w:lineRule="auto"/>
        <w:rPr>
          <w:b/>
          <w:i/>
          <w:sz w:val="20"/>
          <w:szCs w:val="20"/>
          <w:u w:val="single"/>
        </w:rPr>
      </w:pPr>
      <w:r w:rsidRPr="004F07D4">
        <w:rPr>
          <w:b/>
          <w:i/>
          <w:sz w:val="20"/>
          <w:szCs w:val="20"/>
          <w:u w:val="single"/>
        </w:rPr>
        <w:t>neaplikuje sa (zákazka bola ukončená uzavretím zmluvy)</w:t>
      </w:r>
    </w:p>
    <w:p w:rsidR="004F07D4" w:rsidRPr="004F07D4" w:rsidRDefault="004F07D4" w:rsidP="004F07D4">
      <w:pPr>
        <w:pStyle w:val="Odsekzoznamu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použitý postup zadávania zákazky nebol úspešný (nebola predložená ani jedna ponuka alebo ani jedna z predložených ponúk nespĺňa požiadavky určené na predmet zákazky)</w:t>
      </w:r>
    </w:p>
    <w:p w:rsidR="00B65E47" w:rsidRDefault="00B65E47" w:rsidP="00B65E47">
      <w:pPr>
        <w:pStyle w:val="Odsekzoznamu"/>
        <w:spacing w:after="0" w:line="240" w:lineRule="auto"/>
        <w:rPr>
          <w:sz w:val="20"/>
          <w:szCs w:val="20"/>
        </w:rPr>
      </w:pPr>
    </w:p>
    <w:p w:rsidR="00B65E47" w:rsidRDefault="00B65E47" w:rsidP="00B65E47">
      <w:pPr>
        <w:pStyle w:val="Odsekzoznamu"/>
        <w:spacing w:after="0" w:line="240" w:lineRule="auto"/>
        <w:rPr>
          <w:sz w:val="20"/>
          <w:szCs w:val="20"/>
        </w:rPr>
      </w:pPr>
    </w:p>
    <w:p w:rsidR="00B65E47" w:rsidRDefault="00B65E47" w:rsidP="00B65E47">
      <w:pPr>
        <w:pStyle w:val="Odsekzoznamu"/>
        <w:spacing w:after="0" w:line="240" w:lineRule="auto"/>
        <w:rPr>
          <w:sz w:val="20"/>
          <w:szCs w:val="20"/>
        </w:rPr>
      </w:pPr>
    </w:p>
    <w:p w:rsidR="00B65E47" w:rsidRDefault="00B65E47" w:rsidP="00B65E47">
      <w:pPr>
        <w:pStyle w:val="Odsekzoznamu"/>
        <w:spacing w:after="0" w:line="240" w:lineRule="auto"/>
        <w:rPr>
          <w:sz w:val="20"/>
          <w:szCs w:val="20"/>
        </w:rPr>
      </w:pPr>
    </w:p>
    <w:p w:rsidR="00B65E47" w:rsidRDefault="00B65E47" w:rsidP="00B65E47">
      <w:pPr>
        <w:pStyle w:val="Odsekzoznamu"/>
        <w:spacing w:after="0" w:line="240" w:lineRule="auto"/>
        <w:rPr>
          <w:sz w:val="20"/>
          <w:szCs w:val="20"/>
        </w:rPr>
      </w:pPr>
    </w:p>
    <w:p w:rsidR="00B65E47" w:rsidRDefault="00B65E47" w:rsidP="00B65E47">
      <w:pPr>
        <w:pStyle w:val="Odsekzoznamu"/>
        <w:spacing w:after="0" w:line="240" w:lineRule="auto"/>
        <w:rPr>
          <w:sz w:val="20"/>
          <w:szCs w:val="20"/>
        </w:rPr>
      </w:pPr>
    </w:p>
    <w:p w:rsidR="007230CB" w:rsidRPr="007230CB" w:rsidRDefault="007F5540" w:rsidP="00B65E47">
      <w:pPr>
        <w:pStyle w:val="Odsekzoznamu"/>
        <w:spacing w:after="0" w:line="240" w:lineRule="auto"/>
        <w:rPr>
          <w:b/>
          <w:sz w:val="20"/>
          <w:szCs w:val="20"/>
        </w:rPr>
      </w:pPr>
      <w:r>
        <w:rPr>
          <w:i/>
          <w:sz w:val="16"/>
          <w:szCs w:val="16"/>
        </w:rPr>
        <w:t xml:space="preserve">  </w:t>
      </w:r>
      <w:r w:rsidR="007230CB">
        <w:rPr>
          <w:sz w:val="20"/>
          <w:szCs w:val="20"/>
        </w:rPr>
        <w:t xml:space="preserve"> </w:t>
      </w:r>
      <w:r w:rsidR="007230CB" w:rsidRPr="007230CB">
        <w:rPr>
          <w:b/>
          <w:sz w:val="20"/>
          <w:szCs w:val="20"/>
        </w:rPr>
        <w:t xml:space="preserve"> </w:t>
      </w:r>
    </w:p>
    <w:p w:rsidR="003A6B95" w:rsidRDefault="003A6B95" w:rsidP="00B92837">
      <w:pPr>
        <w:spacing w:after="0" w:line="240" w:lineRule="auto"/>
        <w:rPr>
          <w:sz w:val="20"/>
          <w:szCs w:val="20"/>
        </w:rPr>
      </w:pPr>
    </w:p>
    <w:p w:rsidR="007230CB" w:rsidRPr="007230CB" w:rsidRDefault="007230CB" w:rsidP="00B92837">
      <w:pPr>
        <w:spacing w:after="0" w:line="240" w:lineRule="auto"/>
        <w:rPr>
          <w:b/>
          <w:sz w:val="20"/>
          <w:szCs w:val="20"/>
        </w:rPr>
      </w:pPr>
    </w:p>
    <w:p w:rsidR="007230CB" w:rsidRPr="007230CB" w:rsidRDefault="007230CB" w:rsidP="00B92837">
      <w:pPr>
        <w:spacing w:after="0" w:line="240" w:lineRule="auto"/>
        <w:rPr>
          <w:sz w:val="20"/>
          <w:szCs w:val="20"/>
        </w:rPr>
      </w:pPr>
    </w:p>
    <w:p w:rsidR="003A6B95" w:rsidRPr="003A6B95" w:rsidRDefault="003A6B95" w:rsidP="00B92837">
      <w:pPr>
        <w:spacing w:after="0" w:line="240" w:lineRule="auto"/>
        <w:rPr>
          <w:b/>
          <w:i/>
          <w:sz w:val="20"/>
          <w:szCs w:val="20"/>
        </w:rPr>
      </w:pPr>
    </w:p>
    <w:p w:rsidR="00C46A0A" w:rsidRDefault="00C46A0A" w:rsidP="00B92837">
      <w:pPr>
        <w:spacing w:after="0" w:line="240" w:lineRule="auto"/>
        <w:rPr>
          <w:i/>
          <w:sz w:val="16"/>
          <w:szCs w:val="16"/>
        </w:rPr>
      </w:pPr>
    </w:p>
    <w:p w:rsidR="00C46A0A" w:rsidRPr="00C46A0A" w:rsidRDefault="00C46A0A" w:rsidP="00B92837">
      <w:pPr>
        <w:spacing w:after="0" w:line="240" w:lineRule="auto"/>
        <w:rPr>
          <w:sz w:val="16"/>
          <w:szCs w:val="16"/>
        </w:rPr>
      </w:pPr>
    </w:p>
    <w:p w:rsidR="00B92837" w:rsidRDefault="00B92837" w:rsidP="00B92837">
      <w:pPr>
        <w:spacing w:after="0" w:line="360" w:lineRule="auto"/>
        <w:rPr>
          <w:b/>
          <w:sz w:val="20"/>
          <w:szCs w:val="20"/>
        </w:rPr>
      </w:pPr>
    </w:p>
    <w:p w:rsidR="00B92837" w:rsidRPr="00B92837" w:rsidRDefault="00B92837" w:rsidP="00B92837">
      <w:pPr>
        <w:spacing w:after="0" w:line="240" w:lineRule="auto"/>
        <w:rPr>
          <w:b/>
          <w:sz w:val="20"/>
          <w:szCs w:val="20"/>
        </w:rPr>
      </w:pPr>
    </w:p>
    <w:sectPr w:rsidR="00B92837" w:rsidRPr="00B92837" w:rsidSect="00052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57CC4"/>
    <w:multiLevelType w:val="hybridMultilevel"/>
    <w:tmpl w:val="87181D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0546D"/>
    <w:multiLevelType w:val="hybridMultilevel"/>
    <w:tmpl w:val="99DE4F4A"/>
    <w:lvl w:ilvl="0" w:tplc="30A812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C5F0B"/>
    <w:rsid w:val="00052467"/>
    <w:rsid w:val="000721E9"/>
    <w:rsid w:val="00165A5E"/>
    <w:rsid w:val="003A6B95"/>
    <w:rsid w:val="004F07D4"/>
    <w:rsid w:val="0050748D"/>
    <w:rsid w:val="006C5F0B"/>
    <w:rsid w:val="007230CB"/>
    <w:rsid w:val="007F5540"/>
    <w:rsid w:val="00B65E47"/>
    <w:rsid w:val="00B92837"/>
    <w:rsid w:val="00C46A0A"/>
    <w:rsid w:val="00FB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24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A6B95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230CB"/>
    <w:pPr>
      <w:ind w:left="720"/>
      <w:contextualSpacing/>
    </w:pPr>
  </w:style>
  <w:style w:type="table" w:styleId="Mriekatabuky">
    <w:name w:val="Table Grid"/>
    <w:basedOn w:val="Normlnatabuka"/>
    <w:uiPriority w:val="59"/>
    <w:rsid w:val="00B65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k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Minariková</dc:creator>
  <cp:lastModifiedBy>Marcela Minariková</cp:lastModifiedBy>
  <cp:revision>2</cp:revision>
  <dcterms:created xsi:type="dcterms:W3CDTF">2016-11-25T10:34:00Z</dcterms:created>
  <dcterms:modified xsi:type="dcterms:W3CDTF">2016-11-25T10:34:00Z</dcterms:modified>
</cp:coreProperties>
</file>